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3B37" w:rsidRPr="003A65FE" w:rsidRDefault="00D43B37" w:rsidP="003A65FE">
      <w:pPr>
        <w:pStyle w:val="a3"/>
        <w:shd w:val="clear" w:color="auto" w:fill="F2F9FD"/>
        <w:spacing w:before="0" w:beforeAutospacing="0" w:after="0" w:afterAutospacing="0"/>
        <w:jc w:val="center"/>
        <w:rPr>
          <w:rStyle w:val="a4"/>
          <w:color w:val="000000" w:themeColor="text1"/>
          <w:sz w:val="32"/>
          <w:szCs w:val="32"/>
        </w:rPr>
      </w:pPr>
      <w:r w:rsidRPr="003A65FE">
        <w:rPr>
          <w:rStyle w:val="a4"/>
          <w:rFonts w:hint="eastAsia"/>
          <w:color w:val="000000" w:themeColor="text1"/>
          <w:sz w:val="32"/>
          <w:szCs w:val="32"/>
        </w:rPr>
        <w:t>关于</w:t>
      </w:r>
      <w:r w:rsidRPr="003A65FE">
        <w:rPr>
          <w:rStyle w:val="a4"/>
          <w:color w:val="000000" w:themeColor="text1"/>
          <w:sz w:val="32"/>
          <w:szCs w:val="32"/>
        </w:rPr>
        <w:t>做好江苏省教育厅高校哲学社会科学研究项目年度检查和结项工作的通知</w:t>
      </w:r>
    </w:p>
    <w:p w:rsidR="00D43B37" w:rsidRPr="00B36E0C" w:rsidRDefault="00D43B37" w:rsidP="003A65FE">
      <w:pPr>
        <w:pStyle w:val="a3"/>
        <w:shd w:val="clear" w:color="auto" w:fill="F2F9FD"/>
        <w:spacing w:before="0" w:beforeAutospacing="0" w:after="0" w:afterAutospacing="0"/>
        <w:rPr>
          <w:rFonts w:ascii="仿宋_GB2312" w:eastAsia="仿宋_GB2312"/>
          <w:color w:val="000000" w:themeColor="text1"/>
          <w:sz w:val="28"/>
          <w:szCs w:val="28"/>
        </w:rPr>
      </w:pPr>
      <w:r w:rsidRPr="00B36E0C">
        <w:rPr>
          <w:rFonts w:ascii="仿宋_GB2312" w:eastAsia="仿宋_GB2312" w:hint="eastAsia"/>
          <w:color w:val="000000" w:themeColor="text1"/>
          <w:sz w:val="28"/>
          <w:szCs w:val="28"/>
        </w:rPr>
        <w:t>各单位：</w:t>
      </w:r>
    </w:p>
    <w:p w:rsidR="00D43B37" w:rsidRPr="00B36E0C" w:rsidRDefault="00D43B37" w:rsidP="003A65FE">
      <w:pPr>
        <w:pStyle w:val="a3"/>
        <w:shd w:val="clear" w:color="auto" w:fill="F2F9FD"/>
        <w:spacing w:before="0" w:beforeAutospacing="0" w:after="0" w:afterAutospacing="0"/>
        <w:rPr>
          <w:rFonts w:ascii="仿宋_GB2312" w:eastAsia="仿宋_GB2312"/>
          <w:color w:val="000000" w:themeColor="text1"/>
          <w:sz w:val="28"/>
          <w:szCs w:val="28"/>
        </w:rPr>
      </w:pPr>
      <w:r w:rsidRPr="00B36E0C">
        <w:rPr>
          <w:rFonts w:ascii="仿宋_GB2312" w:eastAsia="仿宋_GB2312" w:hint="eastAsia"/>
          <w:color w:val="000000" w:themeColor="text1"/>
          <w:sz w:val="28"/>
          <w:szCs w:val="28"/>
        </w:rPr>
        <w:t xml:space="preserve">　　2017年度</w:t>
      </w:r>
      <w:r w:rsidRPr="00B36E0C">
        <w:rPr>
          <w:rStyle w:val="a4"/>
          <w:rFonts w:ascii="仿宋_GB2312" w:eastAsia="仿宋_GB2312" w:hint="eastAsia"/>
          <w:b w:val="0"/>
          <w:color w:val="000000" w:themeColor="text1"/>
          <w:sz w:val="28"/>
          <w:szCs w:val="28"/>
        </w:rPr>
        <w:t>江苏省教育厅高校哲学社会科学研究项目年度检查和结项工作已经开始</w:t>
      </w:r>
      <w:r w:rsidRPr="00B36E0C">
        <w:rPr>
          <w:rFonts w:ascii="仿宋_GB2312" w:eastAsia="仿宋_GB2312" w:hint="eastAsia"/>
          <w:color w:val="000000" w:themeColor="text1"/>
          <w:sz w:val="28"/>
          <w:szCs w:val="28"/>
        </w:rPr>
        <w:t>，为做好本次工作现就有关事项通知如下。</w:t>
      </w:r>
    </w:p>
    <w:p w:rsidR="00D43B37" w:rsidRPr="00B36E0C" w:rsidRDefault="00D43B37" w:rsidP="003A65FE">
      <w:pPr>
        <w:pStyle w:val="a3"/>
        <w:shd w:val="clear" w:color="auto" w:fill="F2F9FD"/>
        <w:spacing w:before="0" w:beforeAutospacing="0" w:after="0" w:afterAutospacing="0"/>
        <w:rPr>
          <w:rFonts w:ascii="仿宋_GB2312" w:eastAsia="仿宋_GB2312"/>
          <w:color w:val="000000" w:themeColor="text1"/>
          <w:sz w:val="28"/>
          <w:szCs w:val="28"/>
        </w:rPr>
      </w:pPr>
      <w:r w:rsidRPr="00B36E0C">
        <w:rPr>
          <w:rFonts w:ascii="仿宋_GB2312" w:eastAsia="仿宋_GB2312" w:hint="eastAsia"/>
          <w:color w:val="000000" w:themeColor="text1"/>
          <w:sz w:val="28"/>
          <w:szCs w:val="28"/>
        </w:rPr>
        <w:t xml:space="preserve">　　一、年度检查工作安排</w:t>
      </w:r>
    </w:p>
    <w:p w:rsidR="00D43B37" w:rsidRPr="00B36E0C" w:rsidRDefault="00D43B37" w:rsidP="003A65FE">
      <w:pPr>
        <w:pStyle w:val="a3"/>
        <w:shd w:val="clear" w:color="auto" w:fill="F2F9FD"/>
        <w:spacing w:before="0" w:beforeAutospacing="0" w:after="0" w:afterAutospacing="0"/>
        <w:rPr>
          <w:rFonts w:ascii="仿宋_GB2312" w:eastAsia="仿宋_GB2312"/>
          <w:color w:val="000000" w:themeColor="text1"/>
          <w:sz w:val="28"/>
          <w:szCs w:val="28"/>
        </w:rPr>
      </w:pPr>
      <w:r w:rsidRPr="00B36E0C">
        <w:rPr>
          <w:rFonts w:ascii="仿宋_GB2312" w:eastAsia="仿宋_GB2312" w:hint="eastAsia"/>
          <w:color w:val="000000" w:themeColor="text1"/>
          <w:sz w:val="28"/>
          <w:szCs w:val="28"/>
        </w:rPr>
        <w:t xml:space="preserve">　　（一）年度检查的项目范围</w:t>
      </w:r>
    </w:p>
    <w:p w:rsidR="00D43B37" w:rsidRPr="00B36E0C" w:rsidRDefault="00D43B37" w:rsidP="003A65FE">
      <w:pPr>
        <w:pStyle w:val="a3"/>
        <w:shd w:val="clear" w:color="auto" w:fill="F2F9FD"/>
        <w:spacing w:before="0" w:beforeAutospacing="0" w:after="0" w:afterAutospacing="0"/>
        <w:rPr>
          <w:rFonts w:ascii="仿宋_GB2312" w:eastAsia="仿宋_GB2312"/>
          <w:color w:val="000000" w:themeColor="text1"/>
          <w:sz w:val="28"/>
          <w:szCs w:val="28"/>
        </w:rPr>
      </w:pPr>
      <w:r w:rsidRPr="00B36E0C">
        <w:rPr>
          <w:rFonts w:ascii="仿宋_GB2312" w:eastAsia="仿宋_GB2312" w:hint="eastAsia"/>
          <w:color w:val="000000" w:themeColor="text1"/>
          <w:sz w:val="28"/>
          <w:szCs w:val="28"/>
        </w:rPr>
        <w:t xml:space="preserve">　　今年年度检查的项目范围包括：</w:t>
      </w:r>
    </w:p>
    <w:p w:rsidR="00D43B37" w:rsidRPr="00B36E0C" w:rsidRDefault="00D43B37" w:rsidP="003A65FE">
      <w:pPr>
        <w:pStyle w:val="a3"/>
        <w:shd w:val="clear" w:color="auto" w:fill="F2F9FD"/>
        <w:spacing w:before="0" w:beforeAutospacing="0" w:after="0" w:afterAutospacing="0"/>
        <w:rPr>
          <w:rFonts w:ascii="仿宋_GB2312" w:eastAsia="仿宋_GB2312"/>
          <w:color w:val="000000" w:themeColor="text1"/>
          <w:sz w:val="28"/>
          <w:szCs w:val="28"/>
        </w:rPr>
      </w:pPr>
      <w:r w:rsidRPr="00B36E0C">
        <w:rPr>
          <w:rFonts w:ascii="仿宋_GB2312" w:eastAsia="仿宋_GB2312" w:hint="eastAsia"/>
          <w:color w:val="000000" w:themeColor="text1"/>
          <w:sz w:val="28"/>
          <w:szCs w:val="28"/>
        </w:rPr>
        <w:t xml:space="preserve">　　1.2016年立项的高校哲学社会科学研究重大项目和重点项目；</w:t>
      </w:r>
    </w:p>
    <w:p w:rsidR="00D43B37" w:rsidRPr="00B36E0C" w:rsidRDefault="00D43B37" w:rsidP="003A65FE">
      <w:pPr>
        <w:pStyle w:val="a3"/>
        <w:shd w:val="clear" w:color="auto" w:fill="F2F9FD"/>
        <w:spacing w:before="0" w:beforeAutospacing="0" w:after="0" w:afterAutospacing="0"/>
        <w:rPr>
          <w:rFonts w:ascii="仿宋_GB2312" w:eastAsia="仿宋_GB2312"/>
          <w:color w:val="000000" w:themeColor="text1"/>
          <w:sz w:val="28"/>
          <w:szCs w:val="28"/>
        </w:rPr>
      </w:pPr>
      <w:r w:rsidRPr="00B36E0C">
        <w:rPr>
          <w:rFonts w:ascii="仿宋_GB2312" w:eastAsia="仿宋_GB2312" w:hint="eastAsia"/>
          <w:color w:val="000000" w:themeColor="text1"/>
          <w:sz w:val="28"/>
          <w:szCs w:val="28"/>
        </w:rPr>
        <w:t xml:space="preserve">　　2.2015年立项、未通过2016年年度检查的高校哲学社会科学研究重大项目和重点项目；</w:t>
      </w:r>
    </w:p>
    <w:p w:rsidR="00D43B37" w:rsidRPr="00B36E0C" w:rsidRDefault="00D43B37" w:rsidP="003A65FE">
      <w:pPr>
        <w:pStyle w:val="a3"/>
        <w:shd w:val="clear" w:color="auto" w:fill="F2F9FD"/>
        <w:spacing w:before="0" w:beforeAutospacing="0" w:after="0" w:afterAutospacing="0"/>
        <w:rPr>
          <w:rFonts w:ascii="仿宋_GB2312" w:eastAsia="仿宋_GB2312"/>
          <w:color w:val="000000" w:themeColor="text1"/>
          <w:sz w:val="28"/>
          <w:szCs w:val="28"/>
        </w:rPr>
      </w:pPr>
      <w:r w:rsidRPr="00B36E0C">
        <w:rPr>
          <w:rFonts w:ascii="仿宋_GB2312" w:eastAsia="仿宋_GB2312" w:hint="eastAsia"/>
          <w:color w:val="000000" w:themeColor="text1"/>
          <w:sz w:val="28"/>
          <w:szCs w:val="28"/>
        </w:rPr>
        <w:t xml:space="preserve">　　3.2016年立项尚未结项的高校哲学社会科学研究基金资助项目、指导项目和专题研究项目（以下统称“一般项目”）。</w:t>
      </w:r>
    </w:p>
    <w:p w:rsidR="00D43B37" w:rsidRPr="00B36E0C" w:rsidRDefault="00D43B37" w:rsidP="003A65FE">
      <w:pPr>
        <w:pStyle w:val="a3"/>
        <w:shd w:val="clear" w:color="auto" w:fill="F2F9FD"/>
        <w:spacing w:before="0" w:beforeAutospacing="0" w:after="0" w:afterAutospacing="0"/>
        <w:rPr>
          <w:rFonts w:ascii="仿宋_GB2312" w:eastAsia="仿宋_GB2312"/>
          <w:color w:val="000000" w:themeColor="text1"/>
          <w:sz w:val="28"/>
          <w:szCs w:val="28"/>
        </w:rPr>
      </w:pPr>
      <w:r w:rsidRPr="00B36E0C">
        <w:rPr>
          <w:rFonts w:ascii="仿宋_GB2312" w:eastAsia="仿宋_GB2312" w:hint="eastAsia"/>
          <w:color w:val="000000" w:themeColor="text1"/>
          <w:sz w:val="28"/>
          <w:szCs w:val="28"/>
        </w:rPr>
        <w:t xml:space="preserve">　　已完成《项目任务书》约定研究任务，不参加年度检查，直接按结项要求申请办理结项。</w:t>
      </w:r>
    </w:p>
    <w:p w:rsidR="00D43B37" w:rsidRPr="00B36E0C" w:rsidRDefault="00D43B37" w:rsidP="003A65FE">
      <w:pPr>
        <w:pStyle w:val="a3"/>
        <w:shd w:val="clear" w:color="auto" w:fill="F2F9FD"/>
        <w:spacing w:before="0" w:beforeAutospacing="0" w:after="0" w:afterAutospacing="0"/>
        <w:rPr>
          <w:rFonts w:ascii="仿宋_GB2312" w:eastAsia="仿宋_GB2312"/>
          <w:color w:val="000000" w:themeColor="text1"/>
          <w:sz w:val="28"/>
          <w:szCs w:val="28"/>
        </w:rPr>
      </w:pPr>
      <w:r w:rsidRPr="00B36E0C">
        <w:rPr>
          <w:rFonts w:ascii="仿宋_GB2312" w:eastAsia="仿宋_GB2312" w:hint="eastAsia"/>
          <w:color w:val="000000" w:themeColor="text1"/>
          <w:sz w:val="28"/>
          <w:szCs w:val="28"/>
        </w:rPr>
        <w:t xml:space="preserve">　　（二）年度检查的主要内容</w:t>
      </w:r>
    </w:p>
    <w:p w:rsidR="00D43B37" w:rsidRPr="00B36E0C" w:rsidRDefault="00D43B37" w:rsidP="003A65FE">
      <w:pPr>
        <w:pStyle w:val="a3"/>
        <w:shd w:val="clear" w:color="auto" w:fill="F2F9FD"/>
        <w:spacing w:before="0" w:beforeAutospacing="0" w:after="0" w:afterAutospacing="0"/>
        <w:rPr>
          <w:rFonts w:ascii="仿宋_GB2312" w:eastAsia="仿宋_GB2312"/>
          <w:color w:val="000000" w:themeColor="text1"/>
          <w:sz w:val="28"/>
          <w:szCs w:val="28"/>
        </w:rPr>
      </w:pPr>
      <w:r w:rsidRPr="00B36E0C">
        <w:rPr>
          <w:rFonts w:ascii="仿宋_GB2312" w:eastAsia="仿宋_GB2312" w:hint="eastAsia"/>
          <w:color w:val="000000" w:themeColor="text1"/>
          <w:sz w:val="28"/>
          <w:szCs w:val="28"/>
        </w:rPr>
        <w:t xml:space="preserve">　　年度检查工作的内容包括：各在研项目的研究进展情况，阶段性研究成果完成情况，已出版或发表成果的正确标注情况，项目重要事项变更及经费使用情况等。</w:t>
      </w:r>
    </w:p>
    <w:p w:rsidR="00D43B37" w:rsidRPr="00B36E0C" w:rsidRDefault="00D43B37" w:rsidP="003A65FE">
      <w:pPr>
        <w:pStyle w:val="a3"/>
        <w:shd w:val="clear" w:color="auto" w:fill="F2F9FD"/>
        <w:spacing w:before="0" w:beforeAutospacing="0" w:after="0" w:afterAutospacing="0"/>
        <w:rPr>
          <w:rFonts w:ascii="仿宋_GB2312" w:eastAsia="仿宋_GB2312"/>
          <w:color w:val="000000" w:themeColor="text1"/>
          <w:sz w:val="28"/>
          <w:szCs w:val="28"/>
        </w:rPr>
      </w:pPr>
      <w:r w:rsidRPr="00B36E0C">
        <w:rPr>
          <w:rFonts w:ascii="仿宋_GB2312" w:eastAsia="仿宋_GB2312" w:hint="eastAsia"/>
          <w:color w:val="000000" w:themeColor="text1"/>
          <w:sz w:val="28"/>
          <w:szCs w:val="28"/>
        </w:rPr>
        <w:t xml:space="preserve">　　如项目研究过程中有重要事项变更，项目负责人须填报《江苏高校哲学社会科学研究项目重要事项变更申请表》（</w:t>
      </w:r>
      <w:r w:rsidR="00B71CDE" w:rsidRPr="00B36E0C">
        <w:rPr>
          <w:rFonts w:ascii="仿宋_GB2312" w:eastAsia="仿宋_GB2312" w:hint="eastAsia"/>
          <w:color w:val="000000" w:themeColor="text1"/>
          <w:sz w:val="28"/>
          <w:szCs w:val="28"/>
        </w:rPr>
        <w:t>科技处网站下载</w:t>
      </w:r>
      <w:r w:rsidRPr="00B36E0C">
        <w:rPr>
          <w:rFonts w:ascii="仿宋_GB2312" w:eastAsia="仿宋_GB2312" w:hint="eastAsia"/>
          <w:color w:val="000000" w:themeColor="text1"/>
          <w:sz w:val="28"/>
          <w:szCs w:val="28"/>
        </w:rPr>
        <w:t>）。</w:t>
      </w:r>
    </w:p>
    <w:p w:rsidR="00D43B37" w:rsidRPr="00B36E0C" w:rsidRDefault="00D43B37" w:rsidP="003A65FE">
      <w:pPr>
        <w:pStyle w:val="a3"/>
        <w:shd w:val="clear" w:color="auto" w:fill="F2F9FD"/>
        <w:spacing w:before="0" w:beforeAutospacing="0" w:after="0" w:afterAutospacing="0"/>
        <w:rPr>
          <w:rFonts w:ascii="仿宋_GB2312" w:eastAsia="仿宋_GB2312"/>
          <w:color w:val="000000" w:themeColor="text1"/>
          <w:sz w:val="28"/>
          <w:szCs w:val="28"/>
        </w:rPr>
      </w:pPr>
      <w:r w:rsidRPr="00B36E0C">
        <w:rPr>
          <w:rFonts w:ascii="仿宋_GB2312" w:eastAsia="仿宋_GB2312" w:hint="eastAsia"/>
          <w:color w:val="000000" w:themeColor="text1"/>
          <w:sz w:val="28"/>
          <w:szCs w:val="28"/>
        </w:rPr>
        <w:lastRenderedPageBreak/>
        <w:t xml:space="preserve">　　（三）年度检查材料的报送</w:t>
      </w:r>
    </w:p>
    <w:p w:rsidR="00D43B37" w:rsidRPr="00B36E0C" w:rsidRDefault="00D43B37" w:rsidP="003A65FE">
      <w:pPr>
        <w:pStyle w:val="a3"/>
        <w:shd w:val="clear" w:color="auto" w:fill="F2F9FD"/>
        <w:spacing w:before="0" w:beforeAutospacing="0" w:after="0" w:afterAutospacing="0"/>
        <w:rPr>
          <w:rFonts w:ascii="仿宋_GB2312" w:eastAsia="仿宋_GB2312"/>
          <w:color w:val="000000" w:themeColor="text1"/>
          <w:sz w:val="28"/>
          <w:szCs w:val="28"/>
        </w:rPr>
      </w:pPr>
      <w:r w:rsidRPr="00B36E0C">
        <w:rPr>
          <w:rFonts w:ascii="仿宋_GB2312" w:eastAsia="仿宋_GB2312" w:hint="eastAsia"/>
          <w:color w:val="000000" w:themeColor="text1"/>
          <w:sz w:val="28"/>
          <w:szCs w:val="28"/>
        </w:rPr>
        <w:t xml:space="preserve">　　1.重大重点项目负责人对照《项</w:t>
      </w:r>
      <w:r w:rsidR="00B71CDE" w:rsidRPr="00B36E0C">
        <w:rPr>
          <w:rFonts w:ascii="仿宋_GB2312" w:eastAsia="仿宋_GB2312" w:hint="eastAsia"/>
          <w:color w:val="000000" w:themeColor="text1"/>
          <w:sz w:val="28"/>
          <w:szCs w:val="28"/>
        </w:rPr>
        <w:t>目任务书》，填写《江苏高校哲学社会科学研究项目年度检查报告书》</w:t>
      </w:r>
      <w:r w:rsidRPr="00B36E0C">
        <w:rPr>
          <w:rFonts w:ascii="仿宋_GB2312" w:eastAsia="仿宋_GB2312" w:hint="eastAsia"/>
          <w:color w:val="000000" w:themeColor="text1"/>
          <w:sz w:val="28"/>
          <w:szCs w:val="28"/>
        </w:rPr>
        <w:t>，同时将项目调研报告、正确标注的相关研究成果原件及复印件报学校科研管理部门审核。</w:t>
      </w:r>
    </w:p>
    <w:p w:rsidR="00D43B37" w:rsidRPr="00B36E0C" w:rsidRDefault="00634B2B" w:rsidP="003A65FE">
      <w:pPr>
        <w:pStyle w:val="a3"/>
        <w:shd w:val="clear" w:color="auto" w:fill="F2F9FD"/>
        <w:spacing w:before="0" w:beforeAutospacing="0" w:after="0" w:afterAutospacing="0"/>
        <w:rPr>
          <w:rFonts w:ascii="仿宋_GB2312" w:eastAsia="仿宋_GB2312"/>
          <w:color w:val="000000" w:themeColor="text1"/>
          <w:sz w:val="28"/>
          <w:szCs w:val="28"/>
        </w:rPr>
      </w:pPr>
      <w:r>
        <w:rPr>
          <w:rFonts w:ascii="仿宋_GB2312" w:eastAsia="仿宋_GB2312" w:hint="eastAsia"/>
          <w:color w:val="000000" w:themeColor="text1"/>
          <w:sz w:val="28"/>
          <w:szCs w:val="28"/>
        </w:rPr>
        <w:t xml:space="preserve">　 </w:t>
      </w:r>
      <w:r w:rsidR="00D43B37" w:rsidRPr="00B36E0C">
        <w:rPr>
          <w:rFonts w:ascii="仿宋_GB2312" w:eastAsia="仿宋_GB2312" w:hint="eastAsia"/>
          <w:color w:val="000000" w:themeColor="text1"/>
          <w:sz w:val="28"/>
          <w:szCs w:val="28"/>
        </w:rPr>
        <w:t>《项目年度检查报告书》《项目任务书》《项目变更申请表》、项目调研报告和经盖章确认的阶段性研究成果复印件1套，按序A4双面印制，装订成册）及《项目年度检查报告书》电子版导出的.xml格式数据报科技处。</w:t>
      </w:r>
    </w:p>
    <w:p w:rsidR="00D43B37" w:rsidRPr="00B36E0C" w:rsidRDefault="00D43B37" w:rsidP="003A65FE">
      <w:pPr>
        <w:pStyle w:val="a3"/>
        <w:shd w:val="clear" w:color="auto" w:fill="F2F9FD"/>
        <w:spacing w:before="0" w:beforeAutospacing="0" w:after="0" w:afterAutospacing="0"/>
        <w:rPr>
          <w:rFonts w:ascii="仿宋_GB2312" w:eastAsia="仿宋_GB2312"/>
          <w:color w:val="000000" w:themeColor="text1"/>
          <w:sz w:val="28"/>
          <w:szCs w:val="28"/>
        </w:rPr>
      </w:pPr>
      <w:r w:rsidRPr="00B36E0C">
        <w:rPr>
          <w:rFonts w:ascii="仿宋_GB2312" w:eastAsia="仿宋_GB2312" w:hint="eastAsia"/>
          <w:color w:val="000000" w:themeColor="text1"/>
          <w:sz w:val="28"/>
          <w:szCs w:val="28"/>
        </w:rPr>
        <w:t xml:space="preserve">　　2.一般项目对照《项目任务书》，填写《江苏高校哲学社会科学研究项目年度检查报告书》（</w:t>
      </w:r>
      <w:r w:rsidR="00B71CDE" w:rsidRPr="00B36E0C">
        <w:rPr>
          <w:rFonts w:ascii="仿宋_GB2312" w:eastAsia="仿宋_GB2312" w:hint="eastAsia"/>
          <w:color w:val="000000" w:themeColor="text1"/>
          <w:sz w:val="28"/>
          <w:szCs w:val="28"/>
        </w:rPr>
        <w:t>科技处网站下载</w:t>
      </w:r>
      <w:r w:rsidRPr="00B36E0C">
        <w:rPr>
          <w:rFonts w:ascii="仿宋_GB2312" w:eastAsia="仿宋_GB2312" w:hint="eastAsia"/>
          <w:color w:val="000000" w:themeColor="text1"/>
          <w:sz w:val="28"/>
          <w:szCs w:val="28"/>
        </w:rPr>
        <w:t>），A4纸双面印制，同时将项目相关研究成果复印件报学校科研管理部门。</w:t>
      </w:r>
    </w:p>
    <w:p w:rsidR="00D43B37" w:rsidRPr="00B36E0C" w:rsidRDefault="00D43B37" w:rsidP="003A65FE">
      <w:pPr>
        <w:pStyle w:val="a3"/>
        <w:shd w:val="clear" w:color="auto" w:fill="F2F9FD"/>
        <w:spacing w:before="0" w:beforeAutospacing="0" w:after="0" w:afterAutospacing="0"/>
        <w:rPr>
          <w:rFonts w:ascii="仿宋_GB2312" w:eastAsia="仿宋_GB2312"/>
          <w:color w:val="000000" w:themeColor="text1"/>
          <w:sz w:val="28"/>
          <w:szCs w:val="28"/>
        </w:rPr>
      </w:pPr>
      <w:r w:rsidRPr="00B36E0C">
        <w:rPr>
          <w:rFonts w:ascii="仿宋_GB2312" w:eastAsia="仿宋_GB2312" w:hint="eastAsia"/>
          <w:color w:val="000000" w:themeColor="text1"/>
          <w:sz w:val="28"/>
          <w:szCs w:val="28"/>
        </w:rPr>
        <w:t xml:space="preserve">　　二、结项工作安排</w:t>
      </w:r>
    </w:p>
    <w:p w:rsidR="00D43B37" w:rsidRPr="00B36E0C" w:rsidRDefault="00D43B37" w:rsidP="003A65FE">
      <w:pPr>
        <w:pStyle w:val="a3"/>
        <w:shd w:val="clear" w:color="auto" w:fill="F2F9FD"/>
        <w:spacing w:before="0" w:beforeAutospacing="0" w:after="0" w:afterAutospacing="0"/>
        <w:rPr>
          <w:rFonts w:ascii="仿宋_GB2312" w:eastAsia="仿宋_GB2312"/>
          <w:color w:val="000000" w:themeColor="text1"/>
          <w:sz w:val="28"/>
          <w:szCs w:val="28"/>
        </w:rPr>
      </w:pPr>
      <w:r w:rsidRPr="00B36E0C">
        <w:rPr>
          <w:rFonts w:ascii="仿宋_GB2312" w:eastAsia="仿宋_GB2312" w:hint="eastAsia"/>
          <w:color w:val="000000" w:themeColor="text1"/>
          <w:sz w:val="28"/>
          <w:szCs w:val="28"/>
        </w:rPr>
        <w:t xml:space="preserve">　　（一）结项范围</w:t>
      </w:r>
    </w:p>
    <w:p w:rsidR="00D43B37" w:rsidRPr="00B36E0C" w:rsidRDefault="00D43B37" w:rsidP="003A65FE">
      <w:pPr>
        <w:pStyle w:val="a3"/>
        <w:shd w:val="clear" w:color="auto" w:fill="F2F9FD"/>
        <w:spacing w:before="0" w:beforeAutospacing="0" w:after="0" w:afterAutospacing="0"/>
        <w:rPr>
          <w:rFonts w:ascii="仿宋_GB2312" w:eastAsia="仿宋_GB2312"/>
          <w:color w:val="000000" w:themeColor="text1"/>
          <w:sz w:val="28"/>
          <w:szCs w:val="28"/>
        </w:rPr>
      </w:pPr>
      <w:r w:rsidRPr="00B36E0C">
        <w:rPr>
          <w:rFonts w:ascii="仿宋_GB2312" w:eastAsia="仿宋_GB2312" w:hint="eastAsia"/>
          <w:color w:val="000000" w:themeColor="text1"/>
          <w:sz w:val="28"/>
          <w:szCs w:val="28"/>
        </w:rPr>
        <w:t xml:space="preserve">　　已完成《项目任务书》约定研究任务，符合结项要求的项目可申请办理结项。</w:t>
      </w:r>
    </w:p>
    <w:p w:rsidR="00D43B37" w:rsidRPr="00B36E0C" w:rsidRDefault="00D43B37" w:rsidP="003A65FE">
      <w:pPr>
        <w:pStyle w:val="a3"/>
        <w:shd w:val="clear" w:color="auto" w:fill="F2F9FD"/>
        <w:spacing w:before="0" w:beforeAutospacing="0" w:after="0" w:afterAutospacing="0"/>
        <w:rPr>
          <w:rFonts w:ascii="仿宋_GB2312" w:eastAsia="仿宋_GB2312"/>
          <w:color w:val="000000" w:themeColor="text1"/>
          <w:sz w:val="28"/>
          <w:szCs w:val="28"/>
        </w:rPr>
      </w:pPr>
      <w:r w:rsidRPr="00B36E0C">
        <w:rPr>
          <w:rFonts w:ascii="仿宋_GB2312" w:eastAsia="仿宋_GB2312" w:hint="eastAsia"/>
          <w:color w:val="000000" w:themeColor="text1"/>
          <w:sz w:val="28"/>
          <w:szCs w:val="28"/>
        </w:rPr>
        <w:t xml:space="preserve">　　（二）结项材料的报送</w:t>
      </w:r>
    </w:p>
    <w:p w:rsidR="00D43B37" w:rsidRPr="00B36E0C" w:rsidRDefault="00D43B37" w:rsidP="003A65FE">
      <w:pPr>
        <w:pStyle w:val="a3"/>
        <w:shd w:val="clear" w:color="auto" w:fill="F2F9FD"/>
        <w:spacing w:before="0" w:beforeAutospacing="0" w:after="0" w:afterAutospacing="0"/>
        <w:rPr>
          <w:rFonts w:ascii="仿宋_GB2312" w:eastAsia="仿宋_GB2312"/>
          <w:color w:val="000000" w:themeColor="text1"/>
          <w:sz w:val="28"/>
          <w:szCs w:val="28"/>
        </w:rPr>
      </w:pPr>
      <w:r w:rsidRPr="00B36E0C">
        <w:rPr>
          <w:rFonts w:ascii="仿宋_GB2312" w:eastAsia="仿宋_GB2312" w:hint="eastAsia"/>
          <w:color w:val="000000" w:themeColor="text1"/>
          <w:sz w:val="28"/>
          <w:szCs w:val="28"/>
        </w:rPr>
        <w:t xml:space="preserve">　　项目负责人对照《项目任务书》，认真填写《江苏高校哲学社会科学研究项目结项报告书》（</w:t>
      </w:r>
      <w:r w:rsidR="00B71CDE" w:rsidRPr="00B36E0C">
        <w:rPr>
          <w:rFonts w:ascii="仿宋_GB2312" w:eastAsia="仿宋_GB2312" w:hint="eastAsia"/>
          <w:color w:val="000000" w:themeColor="text1"/>
          <w:sz w:val="28"/>
          <w:szCs w:val="28"/>
        </w:rPr>
        <w:t>科技处网站下载</w:t>
      </w:r>
      <w:r w:rsidRPr="00B36E0C">
        <w:rPr>
          <w:rFonts w:ascii="仿宋_GB2312" w:eastAsia="仿宋_GB2312" w:hint="eastAsia"/>
          <w:color w:val="000000" w:themeColor="text1"/>
          <w:sz w:val="28"/>
          <w:szCs w:val="28"/>
        </w:rPr>
        <w:t>），同时</w:t>
      </w:r>
      <w:r w:rsidR="003A65FE" w:rsidRPr="00B36E0C">
        <w:rPr>
          <w:rFonts w:ascii="仿宋_GB2312" w:eastAsia="仿宋_GB2312" w:hint="eastAsia"/>
          <w:color w:val="000000" w:themeColor="text1"/>
          <w:sz w:val="28"/>
          <w:szCs w:val="28"/>
        </w:rPr>
        <w:t>报送</w:t>
      </w:r>
      <w:r w:rsidRPr="00B36E0C">
        <w:rPr>
          <w:rFonts w:ascii="仿宋_GB2312" w:eastAsia="仿宋_GB2312" w:hint="eastAsia"/>
          <w:color w:val="000000" w:themeColor="text1"/>
          <w:sz w:val="28"/>
          <w:szCs w:val="28"/>
        </w:rPr>
        <w:t>正确标注的研究成果复印件。未正式出版的书稿、未经采纳批示的研究报告须经专家鉴定通过并附《江苏高校哲学社会科学研究项目成果鉴定表》后方可作为项目研究成果申请办理结项。</w:t>
      </w:r>
    </w:p>
    <w:p w:rsidR="00D43B37" w:rsidRPr="00B36E0C" w:rsidRDefault="00D43B37" w:rsidP="003A65FE">
      <w:pPr>
        <w:pStyle w:val="a3"/>
        <w:shd w:val="clear" w:color="auto" w:fill="F2F9FD"/>
        <w:spacing w:before="0" w:beforeAutospacing="0" w:after="0" w:afterAutospacing="0"/>
        <w:rPr>
          <w:rFonts w:ascii="仿宋_GB2312" w:eastAsia="仿宋_GB2312"/>
          <w:color w:val="000000" w:themeColor="text1"/>
          <w:sz w:val="28"/>
          <w:szCs w:val="28"/>
        </w:rPr>
      </w:pPr>
      <w:r w:rsidRPr="00B36E0C">
        <w:rPr>
          <w:rFonts w:ascii="仿宋_GB2312" w:eastAsia="仿宋_GB2312" w:hint="eastAsia"/>
          <w:color w:val="000000" w:themeColor="text1"/>
          <w:sz w:val="28"/>
          <w:szCs w:val="28"/>
        </w:rPr>
        <w:lastRenderedPageBreak/>
        <w:t xml:space="preserve">　　各项目结项材料（包括《项目结项报告书》《项目任务书》《项目变更申请表》和研究成果复印件</w:t>
      </w:r>
      <w:r w:rsidR="003A65FE" w:rsidRPr="00B36E0C">
        <w:rPr>
          <w:rFonts w:ascii="仿宋_GB2312" w:eastAsia="仿宋_GB2312" w:hint="eastAsia"/>
          <w:color w:val="000000" w:themeColor="text1"/>
          <w:sz w:val="28"/>
          <w:szCs w:val="28"/>
        </w:rPr>
        <w:t>2</w:t>
      </w:r>
      <w:r w:rsidRPr="00B36E0C">
        <w:rPr>
          <w:rFonts w:ascii="仿宋_GB2312" w:eastAsia="仿宋_GB2312" w:hint="eastAsia"/>
          <w:color w:val="000000" w:themeColor="text1"/>
          <w:sz w:val="28"/>
          <w:szCs w:val="28"/>
        </w:rPr>
        <w:t>套，按序A4双面印制，装订成册）及《项目结项报告书》电子版导出的.xml格式数据</w:t>
      </w:r>
      <w:r w:rsidR="00E30CE8">
        <w:rPr>
          <w:rFonts w:ascii="仿宋_GB2312" w:eastAsia="仿宋_GB2312" w:hint="eastAsia"/>
          <w:color w:val="000000" w:themeColor="text1"/>
          <w:sz w:val="28"/>
          <w:szCs w:val="28"/>
        </w:rPr>
        <w:t>,《项目</w:t>
      </w:r>
      <w:r w:rsidR="00E30CE8">
        <w:rPr>
          <w:rFonts w:ascii="仿宋_GB2312" w:eastAsia="仿宋_GB2312"/>
          <w:color w:val="000000" w:themeColor="text1"/>
          <w:sz w:val="28"/>
          <w:szCs w:val="28"/>
        </w:rPr>
        <w:t>验收结题成果一览表</w:t>
      </w:r>
      <w:bookmarkStart w:id="0" w:name="_GoBack"/>
      <w:bookmarkEnd w:id="0"/>
      <w:r w:rsidR="00E30CE8">
        <w:rPr>
          <w:rFonts w:ascii="仿宋_GB2312" w:eastAsia="仿宋_GB2312"/>
          <w:color w:val="000000" w:themeColor="text1"/>
          <w:sz w:val="28"/>
          <w:szCs w:val="28"/>
        </w:rPr>
        <w:t>》</w:t>
      </w:r>
      <w:r w:rsidRPr="00B36E0C">
        <w:rPr>
          <w:rFonts w:ascii="仿宋_GB2312" w:eastAsia="仿宋_GB2312" w:hint="eastAsia"/>
          <w:color w:val="000000" w:themeColor="text1"/>
          <w:sz w:val="28"/>
          <w:szCs w:val="28"/>
        </w:rPr>
        <w:t>报</w:t>
      </w:r>
      <w:r w:rsidR="003A65FE" w:rsidRPr="00B36E0C">
        <w:rPr>
          <w:rFonts w:ascii="仿宋_GB2312" w:eastAsia="仿宋_GB2312" w:hint="eastAsia"/>
          <w:color w:val="000000" w:themeColor="text1"/>
          <w:sz w:val="28"/>
          <w:szCs w:val="28"/>
        </w:rPr>
        <w:t>科技处</w:t>
      </w:r>
      <w:r w:rsidRPr="00B36E0C">
        <w:rPr>
          <w:rFonts w:ascii="仿宋_GB2312" w:eastAsia="仿宋_GB2312" w:hint="eastAsia"/>
          <w:color w:val="000000" w:themeColor="text1"/>
          <w:sz w:val="28"/>
          <w:szCs w:val="28"/>
        </w:rPr>
        <w:t>。</w:t>
      </w:r>
    </w:p>
    <w:p w:rsidR="00D43B37" w:rsidRPr="00B36E0C" w:rsidRDefault="00D43B37" w:rsidP="003A65FE">
      <w:pPr>
        <w:pStyle w:val="a3"/>
        <w:shd w:val="clear" w:color="auto" w:fill="F2F9FD"/>
        <w:spacing w:before="0" w:beforeAutospacing="0" w:after="0" w:afterAutospacing="0"/>
        <w:rPr>
          <w:rFonts w:ascii="仿宋_GB2312" w:eastAsia="仿宋_GB2312"/>
          <w:color w:val="000000" w:themeColor="text1"/>
          <w:sz w:val="28"/>
          <w:szCs w:val="28"/>
        </w:rPr>
      </w:pPr>
      <w:r w:rsidRPr="00B36E0C">
        <w:rPr>
          <w:rFonts w:ascii="仿宋_GB2312" w:eastAsia="仿宋_GB2312" w:hint="eastAsia"/>
          <w:color w:val="000000" w:themeColor="text1"/>
          <w:sz w:val="28"/>
          <w:szCs w:val="28"/>
        </w:rPr>
        <w:t xml:space="preserve">　　为保证项目管理的严肃性，根据《项目管理办法》有关规定，对存在下列情况的项目进行清理：</w:t>
      </w:r>
    </w:p>
    <w:p w:rsidR="00D43B37" w:rsidRPr="00B36E0C" w:rsidRDefault="00D43B37" w:rsidP="003A65FE">
      <w:pPr>
        <w:pStyle w:val="a3"/>
        <w:shd w:val="clear" w:color="auto" w:fill="F2F9FD"/>
        <w:spacing w:before="0" w:beforeAutospacing="0" w:after="0" w:afterAutospacing="0"/>
        <w:rPr>
          <w:rFonts w:ascii="仿宋_GB2312" w:eastAsia="仿宋_GB2312"/>
          <w:color w:val="000000" w:themeColor="text1"/>
          <w:sz w:val="28"/>
          <w:szCs w:val="28"/>
        </w:rPr>
      </w:pPr>
      <w:r w:rsidRPr="00B36E0C">
        <w:rPr>
          <w:rFonts w:ascii="仿宋_GB2312" w:eastAsia="仿宋_GB2312" w:hint="eastAsia"/>
          <w:color w:val="000000" w:themeColor="text1"/>
          <w:sz w:val="28"/>
          <w:szCs w:val="28"/>
        </w:rPr>
        <w:t xml:space="preserve">　　1.无故不按期参加年度检查，或2次参加年度检查均不合格的重大项目和重点项目；</w:t>
      </w:r>
    </w:p>
    <w:p w:rsidR="00D43B37" w:rsidRPr="00B36E0C" w:rsidRDefault="00D43B37" w:rsidP="003A65FE">
      <w:pPr>
        <w:pStyle w:val="a3"/>
        <w:shd w:val="clear" w:color="auto" w:fill="F2F9FD"/>
        <w:spacing w:before="0" w:beforeAutospacing="0" w:after="0" w:afterAutospacing="0"/>
        <w:rPr>
          <w:rFonts w:ascii="仿宋_GB2312" w:eastAsia="仿宋_GB2312"/>
          <w:color w:val="000000" w:themeColor="text1"/>
          <w:sz w:val="28"/>
          <w:szCs w:val="28"/>
        </w:rPr>
      </w:pPr>
      <w:r w:rsidRPr="00B36E0C">
        <w:rPr>
          <w:rFonts w:ascii="仿宋_GB2312" w:eastAsia="仿宋_GB2312" w:hint="eastAsia"/>
          <w:color w:val="000000" w:themeColor="text1"/>
          <w:sz w:val="28"/>
          <w:szCs w:val="28"/>
        </w:rPr>
        <w:t xml:space="preserve">　　2.在江苏高校哲学社会科学重点研究基地首轮建设期内批准立项、经延期仍达不到结项要求的基地重大项目；</w:t>
      </w:r>
    </w:p>
    <w:p w:rsidR="00D43B37" w:rsidRPr="00B36E0C" w:rsidRDefault="00D43B37" w:rsidP="003A65FE">
      <w:pPr>
        <w:pStyle w:val="a3"/>
        <w:shd w:val="clear" w:color="auto" w:fill="F2F9FD"/>
        <w:spacing w:before="0" w:beforeAutospacing="0" w:after="0" w:afterAutospacing="0"/>
        <w:rPr>
          <w:rFonts w:ascii="仿宋_GB2312" w:eastAsia="仿宋_GB2312"/>
          <w:color w:val="000000" w:themeColor="text1"/>
          <w:sz w:val="28"/>
          <w:szCs w:val="28"/>
        </w:rPr>
      </w:pPr>
      <w:r w:rsidRPr="00B36E0C">
        <w:rPr>
          <w:rFonts w:ascii="仿宋_GB2312" w:eastAsia="仿宋_GB2312" w:hint="eastAsia"/>
          <w:color w:val="000000" w:themeColor="text1"/>
          <w:sz w:val="28"/>
          <w:szCs w:val="28"/>
        </w:rPr>
        <w:t xml:space="preserve">　　3. 2013年及以前立项仍达不到结项要求的一般项目；</w:t>
      </w:r>
    </w:p>
    <w:p w:rsidR="00D43B37" w:rsidRPr="00B36E0C" w:rsidRDefault="00D43B37" w:rsidP="003A65FE">
      <w:pPr>
        <w:pStyle w:val="a3"/>
        <w:shd w:val="clear" w:color="auto" w:fill="F2F9FD"/>
        <w:spacing w:before="0" w:beforeAutospacing="0" w:after="0" w:afterAutospacing="0"/>
        <w:rPr>
          <w:rFonts w:ascii="仿宋_GB2312" w:eastAsia="仿宋_GB2312"/>
          <w:color w:val="000000" w:themeColor="text1"/>
          <w:sz w:val="28"/>
          <w:szCs w:val="28"/>
        </w:rPr>
      </w:pPr>
      <w:r w:rsidRPr="00B36E0C">
        <w:rPr>
          <w:rFonts w:ascii="仿宋_GB2312" w:eastAsia="仿宋_GB2312" w:hint="eastAsia"/>
          <w:color w:val="000000" w:themeColor="text1"/>
          <w:sz w:val="28"/>
          <w:szCs w:val="28"/>
        </w:rPr>
        <w:t xml:space="preserve">　　4.项目负责人因长期出国、工作变动或其他原因不能继续主持研究工作的项目；</w:t>
      </w:r>
    </w:p>
    <w:p w:rsidR="00D43B37" w:rsidRPr="00B36E0C" w:rsidRDefault="00D43B37" w:rsidP="003A65FE">
      <w:pPr>
        <w:pStyle w:val="a3"/>
        <w:shd w:val="clear" w:color="auto" w:fill="F2F9FD"/>
        <w:spacing w:before="0" w:beforeAutospacing="0" w:after="0" w:afterAutospacing="0"/>
        <w:rPr>
          <w:rFonts w:ascii="仿宋_GB2312" w:eastAsia="仿宋_GB2312"/>
          <w:color w:val="000000" w:themeColor="text1"/>
          <w:sz w:val="28"/>
          <w:szCs w:val="28"/>
        </w:rPr>
      </w:pPr>
      <w:r w:rsidRPr="00B36E0C">
        <w:rPr>
          <w:rFonts w:ascii="仿宋_GB2312" w:eastAsia="仿宋_GB2312" w:hint="eastAsia"/>
          <w:color w:val="000000" w:themeColor="text1"/>
          <w:sz w:val="28"/>
          <w:szCs w:val="28"/>
        </w:rPr>
        <w:t xml:space="preserve">　　5.被举报在项目研究过程中违反科研诚信、存在学术不端行为、经查证属实的项目；</w:t>
      </w:r>
    </w:p>
    <w:p w:rsidR="00D43B37" w:rsidRPr="00B36E0C" w:rsidRDefault="00D43B37" w:rsidP="003A65FE">
      <w:pPr>
        <w:pStyle w:val="a3"/>
        <w:shd w:val="clear" w:color="auto" w:fill="F2F9FD"/>
        <w:spacing w:before="0" w:beforeAutospacing="0" w:after="0" w:afterAutospacing="0"/>
        <w:rPr>
          <w:rFonts w:ascii="仿宋_GB2312" w:eastAsia="仿宋_GB2312"/>
          <w:color w:val="000000" w:themeColor="text1"/>
          <w:sz w:val="28"/>
          <w:szCs w:val="28"/>
        </w:rPr>
      </w:pPr>
      <w:r w:rsidRPr="00B36E0C">
        <w:rPr>
          <w:rFonts w:ascii="仿宋_GB2312" w:eastAsia="仿宋_GB2312" w:hint="eastAsia"/>
          <w:color w:val="000000" w:themeColor="text1"/>
          <w:sz w:val="28"/>
          <w:szCs w:val="28"/>
        </w:rPr>
        <w:t xml:space="preserve">　　6.在研究经费使用中存在严重违规行为的项目。</w:t>
      </w:r>
    </w:p>
    <w:p w:rsidR="00D43B37" w:rsidRPr="00B36E0C" w:rsidRDefault="00D43B37" w:rsidP="003A65FE">
      <w:pPr>
        <w:pStyle w:val="a3"/>
        <w:shd w:val="clear" w:color="auto" w:fill="F2F9FD"/>
        <w:spacing w:before="0" w:beforeAutospacing="0" w:after="0" w:afterAutospacing="0"/>
        <w:rPr>
          <w:rFonts w:ascii="仿宋_GB2312" w:eastAsia="仿宋_GB2312"/>
          <w:color w:val="000000" w:themeColor="text1"/>
          <w:sz w:val="28"/>
          <w:szCs w:val="28"/>
        </w:rPr>
      </w:pPr>
      <w:r w:rsidRPr="00B36E0C">
        <w:rPr>
          <w:rFonts w:ascii="仿宋_GB2312" w:eastAsia="仿宋_GB2312" w:hint="eastAsia"/>
          <w:color w:val="000000" w:themeColor="text1"/>
          <w:sz w:val="28"/>
          <w:szCs w:val="28"/>
        </w:rPr>
        <w:t xml:space="preserve">　　对上述项目将视情况作出暂停或停止拨付后续经费、撤项并追回已拨付经费等处理。被撤项项目的负责人3年内不得申报江苏高校哲学社会科学研究项目。</w:t>
      </w:r>
    </w:p>
    <w:p w:rsidR="00D43B37" w:rsidRPr="00B36E0C" w:rsidRDefault="00D43B37" w:rsidP="003A65FE">
      <w:pPr>
        <w:pStyle w:val="a3"/>
        <w:shd w:val="clear" w:color="auto" w:fill="F2F9FD"/>
        <w:spacing w:before="0" w:beforeAutospacing="0" w:after="0" w:afterAutospacing="0"/>
        <w:rPr>
          <w:rFonts w:ascii="仿宋_GB2312" w:eastAsia="仿宋_GB2312"/>
          <w:color w:val="000000" w:themeColor="text1"/>
          <w:sz w:val="28"/>
          <w:szCs w:val="28"/>
        </w:rPr>
      </w:pPr>
      <w:r w:rsidRPr="00B36E0C">
        <w:rPr>
          <w:rFonts w:ascii="仿宋_GB2312" w:eastAsia="仿宋_GB2312" w:hint="eastAsia"/>
          <w:color w:val="000000" w:themeColor="text1"/>
          <w:sz w:val="28"/>
          <w:szCs w:val="28"/>
        </w:rPr>
        <w:t xml:space="preserve">　　对暂达不到结项要求且不在清理范围的项目，可由项目负责人填写《项目变更申请表》，提出延期结项申请。</w:t>
      </w:r>
    </w:p>
    <w:p w:rsidR="00D43B37" w:rsidRPr="00B36E0C" w:rsidRDefault="00D43B37" w:rsidP="003A65FE">
      <w:pPr>
        <w:pStyle w:val="a3"/>
        <w:shd w:val="clear" w:color="auto" w:fill="F2F9FD"/>
        <w:spacing w:before="0" w:beforeAutospacing="0" w:after="0" w:afterAutospacing="0"/>
        <w:rPr>
          <w:rFonts w:ascii="仿宋_GB2312" w:eastAsia="仿宋_GB2312"/>
          <w:color w:val="000000" w:themeColor="text1"/>
          <w:sz w:val="28"/>
          <w:szCs w:val="28"/>
        </w:rPr>
      </w:pPr>
      <w:r w:rsidRPr="00B36E0C">
        <w:rPr>
          <w:rFonts w:ascii="仿宋_GB2312" w:eastAsia="仿宋_GB2312" w:hint="eastAsia"/>
          <w:color w:val="000000" w:themeColor="text1"/>
          <w:sz w:val="28"/>
          <w:szCs w:val="28"/>
        </w:rPr>
        <w:t xml:space="preserve">　　三、</w:t>
      </w:r>
      <w:r w:rsidR="003A65FE" w:rsidRPr="00B36E0C">
        <w:rPr>
          <w:rFonts w:ascii="仿宋_GB2312" w:eastAsia="仿宋_GB2312" w:hint="eastAsia"/>
          <w:color w:val="000000" w:themeColor="text1"/>
          <w:sz w:val="28"/>
          <w:szCs w:val="28"/>
        </w:rPr>
        <w:t>报送时间</w:t>
      </w:r>
    </w:p>
    <w:p w:rsidR="00B36E0C" w:rsidRDefault="00D43B37" w:rsidP="00B36E0C">
      <w:pPr>
        <w:pStyle w:val="a3"/>
        <w:shd w:val="clear" w:color="auto" w:fill="F2F9FD"/>
        <w:spacing w:before="0" w:beforeAutospacing="0" w:after="0" w:afterAutospacing="0"/>
        <w:rPr>
          <w:rFonts w:ascii="仿宋_GB2312" w:eastAsia="仿宋_GB2312"/>
          <w:color w:val="000000" w:themeColor="text1"/>
          <w:sz w:val="28"/>
          <w:szCs w:val="28"/>
        </w:rPr>
      </w:pPr>
      <w:r w:rsidRPr="00B36E0C">
        <w:rPr>
          <w:rFonts w:ascii="仿宋_GB2312" w:eastAsia="仿宋_GB2312" w:hint="eastAsia"/>
          <w:color w:val="000000" w:themeColor="text1"/>
          <w:sz w:val="28"/>
          <w:szCs w:val="28"/>
        </w:rPr>
        <w:lastRenderedPageBreak/>
        <w:t xml:space="preserve">　</w:t>
      </w:r>
      <w:r w:rsidR="00634B2B">
        <w:rPr>
          <w:rFonts w:ascii="仿宋_GB2312" w:eastAsia="仿宋_GB2312" w:hint="eastAsia"/>
          <w:color w:val="000000" w:themeColor="text1"/>
          <w:sz w:val="28"/>
          <w:szCs w:val="28"/>
        </w:rPr>
        <w:t xml:space="preserve">  </w:t>
      </w:r>
      <w:r w:rsidRPr="00B36E0C">
        <w:rPr>
          <w:rFonts w:ascii="仿宋_GB2312" w:eastAsia="仿宋_GB2312" w:hint="eastAsia"/>
          <w:color w:val="000000" w:themeColor="text1"/>
          <w:sz w:val="28"/>
          <w:szCs w:val="28"/>
        </w:rPr>
        <w:t>请</w:t>
      </w:r>
      <w:r w:rsidR="003A65FE" w:rsidRPr="00B36E0C">
        <w:rPr>
          <w:rFonts w:ascii="仿宋_GB2312" w:eastAsia="仿宋_GB2312" w:hint="eastAsia"/>
          <w:color w:val="000000" w:themeColor="text1"/>
          <w:sz w:val="28"/>
          <w:szCs w:val="28"/>
        </w:rPr>
        <w:t>单位</w:t>
      </w:r>
      <w:r w:rsidRPr="00B36E0C">
        <w:rPr>
          <w:rFonts w:ascii="仿宋_GB2312" w:eastAsia="仿宋_GB2312" w:hint="eastAsia"/>
          <w:color w:val="000000" w:themeColor="text1"/>
          <w:sz w:val="28"/>
          <w:szCs w:val="28"/>
        </w:rPr>
        <w:t>于2017年</w:t>
      </w:r>
      <w:r w:rsidR="003A65FE" w:rsidRPr="00B36E0C">
        <w:rPr>
          <w:rFonts w:ascii="仿宋_GB2312" w:eastAsia="仿宋_GB2312" w:hint="eastAsia"/>
          <w:color w:val="000000" w:themeColor="text1"/>
          <w:sz w:val="28"/>
          <w:szCs w:val="28"/>
        </w:rPr>
        <w:t>11</w:t>
      </w:r>
      <w:r w:rsidRPr="00B36E0C">
        <w:rPr>
          <w:rFonts w:ascii="仿宋_GB2312" w:eastAsia="仿宋_GB2312" w:hint="eastAsia"/>
          <w:color w:val="000000" w:themeColor="text1"/>
          <w:sz w:val="28"/>
          <w:szCs w:val="28"/>
        </w:rPr>
        <w:t>月</w:t>
      </w:r>
      <w:r w:rsidR="003A65FE" w:rsidRPr="00B36E0C">
        <w:rPr>
          <w:rFonts w:ascii="仿宋_GB2312" w:eastAsia="仿宋_GB2312" w:hint="eastAsia"/>
          <w:color w:val="000000" w:themeColor="text1"/>
          <w:sz w:val="28"/>
          <w:szCs w:val="28"/>
        </w:rPr>
        <w:t>30</w:t>
      </w:r>
      <w:r w:rsidRPr="00B36E0C">
        <w:rPr>
          <w:rFonts w:ascii="仿宋_GB2312" w:eastAsia="仿宋_GB2312" w:hint="eastAsia"/>
          <w:color w:val="000000" w:themeColor="text1"/>
          <w:sz w:val="28"/>
          <w:szCs w:val="28"/>
        </w:rPr>
        <w:t>日</w:t>
      </w:r>
      <w:r w:rsidR="003A65FE" w:rsidRPr="00B36E0C">
        <w:rPr>
          <w:rFonts w:ascii="仿宋_GB2312" w:eastAsia="仿宋_GB2312" w:hint="eastAsia"/>
          <w:color w:val="000000" w:themeColor="text1"/>
          <w:sz w:val="28"/>
          <w:szCs w:val="28"/>
        </w:rPr>
        <w:t>前</w:t>
      </w:r>
      <w:r w:rsidRPr="00B36E0C">
        <w:rPr>
          <w:rFonts w:ascii="仿宋_GB2312" w:eastAsia="仿宋_GB2312" w:hint="eastAsia"/>
          <w:color w:val="000000" w:themeColor="text1"/>
          <w:sz w:val="28"/>
          <w:szCs w:val="28"/>
        </w:rPr>
        <w:t>将年度检查和结项工作材料集中报送</w:t>
      </w:r>
      <w:r w:rsidR="003A65FE" w:rsidRPr="00B36E0C">
        <w:rPr>
          <w:rFonts w:ascii="仿宋_GB2312" w:eastAsia="仿宋_GB2312" w:hint="eastAsia"/>
          <w:color w:val="000000" w:themeColor="text1"/>
          <w:sz w:val="28"/>
          <w:szCs w:val="28"/>
        </w:rPr>
        <w:t>科技处</w:t>
      </w:r>
      <w:r w:rsidRPr="00B36E0C">
        <w:rPr>
          <w:rFonts w:ascii="仿宋_GB2312" w:eastAsia="仿宋_GB2312" w:hint="eastAsia"/>
          <w:color w:val="000000" w:themeColor="text1"/>
          <w:sz w:val="28"/>
          <w:szCs w:val="28"/>
        </w:rPr>
        <w:t>，</w:t>
      </w:r>
      <w:r w:rsidR="003A65FE" w:rsidRPr="00B36E0C">
        <w:rPr>
          <w:rFonts w:ascii="仿宋_GB2312" w:eastAsia="仿宋_GB2312" w:hint="eastAsia"/>
          <w:color w:val="000000" w:themeColor="text1"/>
          <w:sz w:val="28"/>
          <w:szCs w:val="28"/>
        </w:rPr>
        <w:t>相关附件请至科技处网上下载中心下载，联系</w:t>
      </w:r>
      <w:r w:rsidRPr="00B36E0C">
        <w:rPr>
          <w:rFonts w:ascii="仿宋_GB2312" w:eastAsia="仿宋_GB2312" w:hint="eastAsia"/>
          <w:color w:val="000000" w:themeColor="text1"/>
          <w:sz w:val="28"/>
          <w:szCs w:val="28"/>
        </w:rPr>
        <w:t>电话：</w:t>
      </w:r>
      <w:r w:rsidR="003A65FE" w:rsidRPr="00B36E0C">
        <w:rPr>
          <w:rFonts w:ascii="仿宋_GB2312" w:eastAsia="仿宋_GB2312" w:hint="eastAsia"/>
          <w:color w:val="000000" w:themeColor="text1"/>
          <w:sz w:val="28"/>
          <w:szCs w:val="28"/>
        </w:rPr>
        <w:t>84204095，联系人：徐杰</w:t>
      </w:r>
      <w:r w:rsidRPr="00B36E0C">
        <w:rPr>
          <w:rFonts w:ascii="仿宋_GB2312" w:eastAsia="仿宋_GB2312" w:hint="eastAsia"/>
          <w:color w:val="000000" w:themeColor="text1"/>
          <w:sz w:val="28"/>
          <w:szCs w:val="28"/>
        </w:rPr>
        <w:t>；电子版发送邮箱：</w:t>
      </w:r>
      <w:hyperlink r:id="rId4" w:history="1">
        <w:r w:rsidR="00B36E0C" w:rsidRPr="0062426C">
          <w:rPr>
            <w:rStyle w:val="a5"/>
            <w:rFonts w:ascii="仿宋_GB2312" w:eastAsia="仿宋_GB2312"/>
            <w:sz w:val="28"/>
            <w:szCs w:val="28"/>
          </w:rPr>
          <w:t>27737805@qq.com</w:t>
        </w:r>
      </w:hyperlink>
      <w:r w:rsidR="003A65FE" w:rsidRPr="00B36E0C">
        <w:rPr>
          <w:rFonts w:ascii="仿宋_GB2312" w:eastAsia="仿宋_GB2312" w:hint="eastAsia"/>
          <w:color w:val="000000" w:themeColor="text1"/>
          <w:sz w:val="28"/>
          <w:szCs w:val="28"/>
        </w:rPr>
        <w:t>。</w:t>
      </w:r>
    </w:p>
    <w:p w:rsidR="00B71CDE" w:rsidRPr="00B36E0C" w:rsidRDefault="00B71CDE" w:rsidP="00B36E0C">
      <w:pPr>
        <w:pStyle w:val="a3"/>
        <w:shd w:val="clear" w:color="auto" w:fill="F2F9FD"/>
        <w:spacing w:before="0" w:beforeAutospacing="0" w:after="0" w:afterAutospacing="0"/>
        <w:ind w:firstLineChars="2400" w:firstLine="6720"/>
        <w:rPr>
          <w:rFonts w:ascii="仿宋_GB2312" w:eastAsia="仿宋_GB2312"/>
          <w:color w:val="000000" w:themeColor="text1"/>
          <w:sz w:val="28"/>
          <w:szCs w:val="28"/>
        </w:rPr>
      </w:pPr>
      <w:r w:rsidRPr="00B36E0C">
        <w:rPr>
          <w:rFonts w:ascii="仿宋_GB2312" w:eastAsia="仿宋_GB2312" w:hint="eastAsia"/>
          <w:color w:val="000000" w:themeColor="text1"/>
          <w:sz w:val="28"/>
          <w:szCs w:val="28"/>
        </w:rPr>
        <w:t>科技处</w:t>
      </w:r>
    </w:p>
    <w:p w:rsidR="00B71CDE" w:rsidRPr="00B36E0C" w:rsidRDefault="00B71CDE" w:rsidP="00B36E0C">
      <w:pPr>
        <w:pStyle w:val="a3"/>
        <w:shd w:val="clear" w:color="auto" w:fill="F2F9FD"/>
        <w:spacing w:before="0" w:beforeAutospacing="0" w:after="0" w:afterAutospacing="0"/>
        <w:ind w:firstLineChars="2050" w:firstLine="5740"/>
        <w:rPr>
          <w:rFonts w:ascii="仿宋_GB2312" w:eastAsia="仿宋_GB2312"/>
          <w:color w:val="000000" w:themeColor="text1"/>
          <w:sz w:val="28"/>
          <w:szCs w:val="28"/>
        </w:rPr>
      </w:pPr>
      <w:r w:rsidRPr="00B36E0C">
        <w:rPr>
          <w:rFonts w:ascii="仿宋_GB2312" w:eastAsia="仿宋_GB2312" w:hint="eastAsia"/>
          <w:color w:val="000000" w:themeColor="text1"/>
          <w:sz w:val="28"/>
          <w:szCs w:val="28"/>
        </w:rPr>
        <w:t>2017年11月</w:t>
      </w:r>
      <w:r w:rsidR="003F6F27">
        <w:rPr>
          <w:rFonts w:ascii="仿宋_GB2312" w:eastAsia="仿宋_GB2312"/>
          <w:color w:val="000000" w:themeColor="text1"/>
          <w:sz w:val="28"/>
          <w:szCs w:val="28"/>
        </w:rPr>
        <w:t>13</w:t>
      </w:r>
      <w:r w:rsidRPr="00B36E0C">
        <w:rPr>
          <w:rFonts w:ascii="仿宋_GB2312" w:eastAsia="仿宋_GB2312" w:hint="eastAsia"/>
          <w:color w:val="000000" w:themeColor="text1"/>
          <w:sz w:val="28"/>
          <w:szCs w:val="28"/>
        </w:rPr>
        <w:t>日</w:t>
      </w:r>
    </w:p>
    <w:p w:rsidR="00F035BD" w:rsidRPr="003A65FE" w:rsidRDefault="00F035BD"/>
    <w:sectPr w:rsidR="00F035BD" w:rsidRPr="003A65F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B37"/>
    <w:rsid w:val="003A65FE"/>
    <w:rsid w:val="003F6F27"/>
    <w:rsid w:val="00634B2B"/>
    <w:rsid w:val="00B36E0C"/>
    <w:rsid w:val="00B71CDE"/>
    <w:rsid w:val="00D43B37"/>
    <w:rsid w:val="00E30CE8"/>
    <w:rsid w:val="00F035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4ED1DE-5C2C-416E-B094-41E98031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43B3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43B37"/>
    <w:rPr>
      <w:b/>
      <w:bCs/>
    </w:rPr>
  </w:style>
  <w:style w:type="character" w:customStyle="1" w:styleId="apple-converted-space">
    <w:name w:val="apple-converted-space"/>
    <w:basedOn w:val="a0"/>
    <w:rsid w:val="00D43B37"/>
  </w:style>
  <w:style w:type="character" w:styleId="a5">
    <w:name w:val="Hyperlink"/>
    <w:basedOn w:val="a0"/>
    <w:uiPriority w:val="99"/>
    <w:unhideWhenUsed/>
    <w:rsid w:val="003A65F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283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27737805@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Pages>
  <Words>245</Words>
  <Characters>1399</Characters>
  <Application>Microsoft Office Word</Application>
  <DocSecurity>0</DocSecurity>
  <Lines>11</Lines>
  <Paragraphs>3</Paragraphs>
  <ScaleCrop>false</ScaleCrop>
  <Company/>
  <LinksUpToDate>false</LinksUpToDate>
  <CharactersWithSpaces>1641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2017-11-09T06:32:00Z</dcterms:created>
  <dcterms:modified xsi:type="dcterms:W3CDTF">2017-11-13T01:42:00Z</dcterms:modified>
</cp:coreProperties>
</file>