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3F" w:rsidRPr="00161F2A" w:rsidRDefault="0002773F" w:rsidP="0002773F">
      <w:pPr>
        <w:spacing w:line="580" w:lineRule="exact"/>
        <w:ind w:firstLine="0"/>
        <w:rPr>
          <w:rFonts w:ascii="仿宋" w:eastAsia="仿宋" w:hAnsi="仿宋"/>
          <w:sz w:val="28"/>
          <w:szCs w:val="28"/>
        </w:rPr>
      </w:pPr>
      <w:r w:rsidRPr="00161F2A">
        <w:rPr>
          <w:rFonts w:ascii="仿宋" w:eastAsia="仿宋" w:hAnsi="仿宋"/>
          <w:sz w:val="28"/>
          <w:szCs w:val="28"/>
        </w:rPr>
        <w:t>附件</w:t>
      </w:r>
      <w:r w:rsidRPr="00161F2A">
        <w:rPr>
          <w:rFonts w:ascii="仿宋" w:eastAsia="仿宋" w:hAnsi="仿宋" w:hint="eastAsia"/>
          <w:sz w:val="28"/>
          <w:szCs w:val="28"/>
        </w:rPr>
        <w:t>2</w:t>
      </w:r>
    </w:p>
    <w:p w:rsidR="0002773F" w:rsidRPr="00161F2A" w:rsidRDefault="0002773F" w:rsidP="0002773F">
      <w:pPr>
        <w:adjustRightInd w:val="0"/>
        <w:spacing w:line="240" w:lineRule="atLeast"/>
        <w:jc w:val="center"/>
        <w:rPr>
          <w:rFonts w:ascii="仿宋" w:eastAsia="仿宋" w:hAnsi="仿宋" w:hint="eastAsia"/>
          <w:sz w:val="28"/>
          <w:szCs w:val="28"/>
        </w:rPr>
      </w:pPr>
      <w:r w:rsidRPr="00161F2A">
        <w:rPr>
          <w:rFonts w:ascii="仿宋" w:eastAsia="仿宋" w:hAnsi="仿宋" w:hint="eastAsia"/>
          <w:sz w:val="28"/>
          <w:szCs w:val="28"/>
        </w:rPr>
        <w:t>宿迁市科技计划（资金）项目科研诚信承诺书</w:t>
      </w:r>
    </w:p>
    <w:tbl>
      <w:tblPr>
        <w:tblW w:w="8931" w:type="dxa"/>
        <w:tblInd w:w="108" w:type="dxa"/>
        <w:tblLayout w:type="fixed"/>
        <w:tblLook w:val="0000" w:firstRow="0" w:lastRow="0" w:firstColumn="0" w:lastColumn="0" w:noHBand="0" w:noVBand="0"/>
      </w:tblPr>
      <w:tblGrid>
        <w:gridCol w:w="2009"/>
        <w:gridCol w:w="2597"/>
        <w:gridCol w:w="1797"/>
        <w:gridCol w:w="2528"/>
      </w:tblGrid>
      <w:tr w:rsidR="0002773F" w:rsidRPr="00161F2A" w:rsidTr="0002773F">
        <w:trPr>
          <w:trHeight w:val="354"/>
        </w:trPr>
        <w:tc>
          <w:tcPr>
            <w:tcW w:w="2009" w:type="dxa"/>
            <w:tcBorders>
              <w:top w:val="single" w:sz="8" w:space="0" w:color="auto"/>
              <w:left w:val="single" w:sz="8" w:space="0" w:color="auto"/>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项目申报单位</w:t>
            </w:r>
          </w:p>
        </w:tc>
        <w:tc>
          <w:tcPr>
            <w:tcW w:w="6922" w:type="dxa"/>
            <w:gridSpan w:val="3"/>
            <w:tcBorders>
              <w:top w:val="single" w:sz="8" w:space="0" w:color="auto"/>
              <w:left w:val="nil"/>
              <w:bottom w:val="single" w:sz="4" w:space="0" w:color="auto"/>
              <w:right w:val="single" w:sz="8"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r>
      <w:tr w:rsidR="0002773F" w:rsidRPr="00161F2A" w:rsidTr="0002773F">
        <w:trPr>
          <w:trHeight w:val="416"/>
        </w:trPr>
        <w:tc>
          <w:tcPr>
            <w:tcW w:w="2009" w:type="dxa"/>
            <w:tcBorders>
              <w:top w:val="nil"/>
              <w:left w:val="single" w:sz="8" w:space="0" w:color="auto"/>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组织机构代码</w:t>
            </w:r>
          </w:p>
        </w:tc>
        <w:tc>
          <w:tcPr>
            <w:tcW w:w="2597" w:type="dxa"/>
            <w:tcBorders>
              <w:top w:val="nil"/>
              <w:left w:val="nil"/>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c>
          <w:tcPr>
            <w:tcW w:w="1797" w:type="dxa"/>
            <w:tcBorders>
              <w:top w:val="nil"/>
              <w:left w:val="nil"/>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所在地区</w:t>
            </w:r>
          </w:p>
        </w:tc>
        <w:tc>
          <w:tcPr>
            <w:tcW w:w="2528" w:type="dxa"/>
            <w:tcBorders>
              <w:top w:val="nil"/>
              <w:left w:val="nil"/>
              <w:bottom w:val="single" w:sz="4" w:space="0" w:color="auto"/>
              <w:right w:val="single" w:sz="8"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r>
      <w:tr w:rsidR="0002773F" w:rsidRPr="00161F2A" w:rsidTr="0002773F">
        <w:trPr>
          <w:trHeight w:val="70"/>
        </w:trPr>
        <w:tc>
          <w:tcPr>
            <w:tcW w:w="2009" w:type="dxa"/>
            <w:tcBorders>
              <w:top w:val="nil"/>
              <w:left w:val="single" w:sz="8" w:space="0" w:color="auto"/>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项目名称</w:t>
            </w:r>
          </w:p>
        </w:tc>
        <w:tc>
          <w:tcPr>
            <w:tcW w:w="6922" w:type="dxa"/>
            <w:gridSpan w:val="3"/>
            <w:tcBorders>
              <w:top w:val="nil"/>
              <w:left w:val="nil"/>
              <w:bottom w:val="single" w:sz="4" w:space="0" w:color="auto"/>
              <w:right w:val="single" w:sz="8"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r>
      <w:tr w:rsidR="0002773F" w:rsidRPr="00161F2A" w:rsidTr="0002773F">
        <w:trPr>
          <w:trHeight w:val="177"/>
        </w:trPr>
        <w:tc>
          <w:tcPr>
            <w:tcW w:w="2009" w:type="dxa"/>
            <w:tcBorders>
              <w:top w:val="nil"/>
              <w:left w:val="single" w:sz="8" w:space="0" w:color="auto"/>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项目计划类别</w:t>
            </w:r>
          </w:p>
        </w:tc>
        <w:tc>
          <w:tcPr>
            <w:tcW w:w="2597" w:type="dxa"/>
            <w:tcBorders>
              <w:top w:val="nil"/>
              <w:left w:val="nil"/>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c>
          <w:tcPr>
            <w:tcW w:w="1797" w:type="dxa"/>
            <w:tcBorders>
              <w:top w:val="nil"/>
              <w:left w:val="nil"/>
              <w:bottom w:val="single" w:sz="4" w:space="0" w:color="auto"/>
              <w:right w:val="single" w:sz="4" w:space="0" w:color="auto"/>
            </w:tcBorders>
            <w:vAlign w:val="center"/>
          </w:tcPr>
          <w:p w:rsidR="0002773F" w:rsidRPr="00161F2A" w:rsidRDefault="0002773F" w:rsidP="006A37F4">
            <w:pPr>
              <w:widowControl/>
              <w:spacing w:line="240" w:lineRule="auto"/>
              <w:ind w:firstLine="0"/>
              <w:rPr>
                <w:rFonts w:ascii="仿宋" w:eastAsia="仿宋" w:hAnsi="仿宋" w:cs="宋体" w:hint="eastAsia"/>
                <w:b/>
                <w:sz w:val="28"/>
                <w:szCs w:val="28"/>
              </w:rPr>
            </w:pPr>
            <w:r w:rsidRPr="00161F2A">
              <w:rPr>
                <w:rFonts w:ascii="仿宋" w:eastAsia="仿宋" w:hAnsi="仿宋" w:cs="宋体" w:hint="eastAsia"/>
                <w:b/>
                <w:sz w:val="28"/>
                <w:szCs w:val="28"/>
              </w:rPr>
              <w:t>项目负责人</w:t>
            </w:r>
          </w:p>
        </w:tc>
        <w:tc>
          <w:tcPr>
            <w:tcW w:w="2528" w:type="dxa"/>
            <w:tcBorders>
              <w:top w:val="nil"/>
              <w:left w:val="nil"/>
              <w:bottom w:val="single" w:sz="4" w:space="0" w:color="auto"/>
              <w:right w:val="single" w:sz="8" w:space="0" w:color="auto"/>
            </w:tcBorders>
            <w:vAlign w:val="center"/>
          </w:tcPr>
          <w:p w:rsidR="0002773F" w:rsidRPr="00161F2A" w:rsidRDefault="0002773F" w:rsidP="006A37F4">
            <w:pPr>
              <w:widowControl/>
              <w:spacing w:line="240" w:lineRule="auto"/>
              <w:ind w:firstLine="0"/>
              <w:rPr>
                <w:rFonts w:ascii="仿宋" w:eastAsia="仿宋" w:hAnsi="仿宋" w:cs="宋体" w:hint="eastAsia"/>
                <w:sz w:val="28"/>
                <w:szCs w:val="28"/>
              </w:rPr>
            </w:pPr>
          </w:p>
        </w:tc>
      </w:tr>
      <w:tr w:rsidR="0002773F" w:rsidRPr="00161F2A" w:rsidTr="0002773F">
        <w:trPr>
          <w:trHeight w:val="9119"/>
        </w:trPr>
        <w:tc>
          <w:tcPr>
            <w:tcW w:w="8931" w:type="dxa"/>
            <w:gridSpan w:val="4"/>
            <w:tcBorders>
              <w:top w:val="nil"/>
              <w:left w:val="single" w:sz="8" w:space="0" w:color="auto"/>
              <w:bottom w:val="single" w:sz="4" w:space="0" w:color="auto"/>
              <w:right w:val="single" w:sz="8" w:space="0" w:color="auto"/>
            </w:tcBorders>
            <w:vAlign w:val="center"/>
          </w:tcPr>
          <w:p w:rsidR="0002773F" w:rsidRPr="00161F2A" w:rsidRDefault="0002773F" w:rsidP="006A37F4">
            <w:pPr>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本项目申报单位法人、项目负责人承诺严格遵守《宿迁市科技计划项目信用管理办法》</w:t>
            </w:r>
            <w:r w:rsidRPr="00161F2A">
              <w:rPr>
                <w:rFonts w:ascii="仿宋" w:eastAsia="仿宋" w:hAnsi="仿宋" w:cs="宋体"/>
                <w:sz w:val="28"/>
                <w:szCs w:val="28"/>
              </w:rPr>
              <w:t>《宿迁市在财政资金使用领域应用信用信息和信用产品管理办法》</w:t>
            </w:r>
            <w:r w:rsidRPr="00161F2A">
              <w:rPr>
                <w:rFonts w:ascii="仿宋" w:eastAsia="仿宋" w:hAnsi="仿宋" w:cs="宋体" w:hint="eastAsia"/>
                <w:sz w:val="28"/>
                <w:szCs w:val="28"/>
              </w:rPr>
              <w:t>、宿迁市科技计划项目管理办法等有关规定，为项目实施提供承诺的条件，严格执行经费管理等相关规定。</w:t>
            </w:r>
          </w:p>
          <w:p w:rsidR="0002773F" w:rsidRPr="00161F2A" w:rsidRDefault="0002773F" w:rsidP="006A37F4">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1.本单位近三年信用状况良好，无严重失信行为；</w:t>
            </w:r>
          </w:p>
          <w:p w:rsidR="0002773F" w:rsidRPr="00161F2A" w:rsidRDefault="0002773F" w:rsidP="006A37F4">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2.申报的所有材料均真实、有效，并完全按照相关项目申报要求提供；本单位对项目申报、实施、验收材料的真实性、有效性、合法性负完全责任，无编报虚假预算、篡改单位财务数据、侵犯他人知识产权等失信行为，愿意接受相关部门的信用信息核查；</w:t>
            </w:r>
          </w:p>
          <w:p w:rsidR="0002773F" w:rsidRPr="00161F2A" w:rsidRDefault="0002773F" w:rsidP="006A37F4">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3.专项资金获批后将按规定使用；</w:t>
            </w:r>
          </w:p>
          <w:p w:rsidR="0002773F" w:rsidRPr="00161F2A" w:rsidRDefault="0002773F" w:rsidP="006A37F4">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4.项目申报和实施期间，本单位对项目管理部门、主管部门、受理部门及所有相关工作人员严格遵守以下廉政纪律：①不赠送礼金、各种消费卡、有价证券；②不赠送任何实物礼品；③不报销任何消费单据；④不提供旅游、娱乐等活动；⑤其它相关廉政纪律；</w:t>
            </w:r>
          </w:p>
          <w:p w:rsidR="0002773F" w:rsidRPr="00161F2A" w:rsidRDefault="0002773F" w:rsidP="006A37F4">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5.若遇项目管理部门、主管部门、受理部门及所有相关工作人员有向本单位索要钱物等违反廉政纪律现象的，本单位主动向纪检监察机构反映；</w:t>
            </w:r>
          </w:p>
          <w:p w:rsidR="0002773F" w:rsidRPr="00161F2A" w:rsidRDefault="0002773F" w:rsidP="0002773F">
            <w:pPr>
              <w:widowControl/>
              <w:adjustRightInd w:val="0"/>
              <w:spacing w:line="360" w:lineRule="atLeast"/>
              <w:ind w:firstLineChars="200" w:firstLine="560"/>
              <w:rPr>
                <w:rFonts w:ascii="仿宋" w:eastAsia="仿宋" w:hAnsi="仿宋" w:cs="宋体" w:hint="eastAsia"/>
                <w:sz w:val="28"/>
                <w:szCs w:val="28"/>
              </w:rPr>
            </w:pPr>
            <w:r w:rsidRPr="00161F2A">
              <w:rPr>
                <w:rFonts w:ascii="仿宋" w:eastAsia="仿宋" w:hAnsi="仿宋" w:cs="宋体" w:hint="eastAsia"/>
                <w:sz w:val="28"/>
                <w:szCs w:val="28"/>
              </w:rPr>
              <w:t xml:space="preserve">6.如有失实或失信行为，本单位愿意根据相关规定，承担以下后果：①项目评审资格被取消；②项目立项被撤销，并返回财政经费；③有关行为记入不良科技信用记录，列入社会信用记录，失信情况在相关政府门户网站公开；④其它相关法律责任等。       </w:t>
            </w:r>
          </w:p>
          <w:p w:rsidR="0002773F" w:rsidRPr="00161F2A" w:rsidRDefault="0002773F" w:rsidP="006A37F4">
            <w:pPr>
              <w:widowControl/>
              <w:adjustRightInd w:val="0"/>
              <w:spacing w:line="360" w:lineRule="atLeast"/>
              <w:jc w:val="left"/>
              <w:rPr>
                <w:rFonts w:ascii="仿宋" w:eastAsia="仿宋" w:hAnsi="仿宋" w:cs="宋体" w:hint="eastAsia"/>
                <w:sz w:val="28"/>
                <w:szCs w:val="28"/>
              </w:rPr>
            </w:pPr>
            <w:r w:rsidRPr="00161F2A">
              <w:rPr>
                <w:rFonts w:ascii="仿宋" w:eastAsia="仿宋" w:hAnsi="仿宋" w:cs="宋体" w:hint="eastAsia"/>
                <w:sz w:val="28"/>
                <w:szCs w:val="28"/>
              </w:rPr>
              <w:t xml:space="preserve">                项目负责人（签名）</w:t>
            </w:r>
          </w:p>
          <w:p w:rsidR="0002773F" w:rsidRPr="00161F2A" w:rsidRDefault="0002773F" w:rsidP="006A37F4">
            <w:pPr>
              <w:widowControl/>
              <w:adjustRightInd w:val="0"/>
              <w:spacing w:line="360" w:lineRule="atLeast"/>
              <w:jc w:val="left"/>
              <w:rPr>
                <w:rFonts w:ascii="仿宋" w:eastAsia="仿宋" w:hAnsi="仿宋" w:cs="宋体" w:hint="eastAsia"/>
                <w:sz w:val="28"/>
                <w:szCs w:val="28"/>
              </w:rPr>
            </w:pPr>
            <w:r w:rsidRPr="00161F2A">
              <w:rPr>
                <w:rFonts w:ascii="仿宋" w:eastAsia="仿宋" w:hAnsi="仿宋" w:cs="宋体" w:hint="eastAsia"/>
                <w:sz w:val="28"/>
                <w:szCs w:val="28"/>
              </w:rPr>
              <w:t xml:space="preserve">                单位法定代表人（签名）</w:t>
            </w:r>
            <w:r>
              <w:rPr>
                <w:rFonts w:ascii="仿宋" w:eastAsia="仿宋" w:hAnsi="仿宋" w:cs="宋体" w:hint="eastAsia"/>
                <w:sz w:val="28"/>
                <w:szCs w:val="28"/>
              </w:rPr>
              <w:t xml:space="preserve">       </w:t>
            </w:r>
            <w:r w:rsidRPr="00161F2A">
              <w:rPr>
                <w:rFonts w:ascii="仿宋" w:eastAsia="仿宋" w:hAnsi="仿宋" w:cs="宋体" w:hint="eastAsia"/>
                <w:sz w:val="28"/>
                <w:szCs w:val="28"/>
              </w:rPr>
              <w:t>（单位公章）</w:t>
            </w:r>
          </w:p>
          <w:p w:rsidR="0002773F" w:rsidRPr="00161F2A" w:rsidRDefault="0002773F" w:rsidP="006A37F4">
            <w:pPr>
              <w:widowControl/>
              <w:adjustRightInd w:val="0"/>
              <w:spacing w:line="360" w:lineRule="atLeast"/>
              <w:jc w:val="left"/>
              <w:rPr>
                <w:rFonts w:ascii="仿宋" w:eastAsia="仿宋" w:hAnsi="仿宋" w:cs="宋体" w:hint="eastAsia"/>
                <w:sz w:val="28"/>
                <w:szCs w:val="28"/>
              </w:rPr>
            </w:pPr>
            <w:r w:rsidRPr="00161F2A">
              <w:rPr>
                <w:rFonts w:ascii="仿宋" w:eastAsia="仿宋" w:hAnsi="仿宋" w:cs="宋体" w:hint="eastAsia"/>
                <w:sz w:val="28"/>
                <w:szCs w:val="28"/>
              </w:rPr>
              <w:t xml:space="preserve">                     </w:t>
            </w:r>
            <w:r>
              <w:rPr>
                <w:rFonts w:ascii="仿宋" w:eastAsia="仿宋" w:hAnsi="仿宋" w:cs="宋体" w:hint="eastAsia"/>
                <w:sz w:val="28"/>
                <w:szCs w:val="28"/>
              </w:rPr>
              <w:t xml:space="preserve">                        </w:t>
            </w:r>
            <w:r w:rsidRPr="00161F2A">
              <w:rPr>
                <w:rFonts w:ascii="仿宋" w:eastAsia="仿宋" w:hAnsi="仿宋" w:cs="宋体" w:hint="eastAsia"/>
                <w:sz w:val="28"/>
                <w:szCs w:val="28"/>
              </w:rPr>
              <w:t>年   月   日</w:t>
            </w:r>
          </w:p>
        </w:tc>
      </w:tr>
    </w:tbl>
    <w:p w:rsidR="0002773F" w:rsidRPr="0002773F" w:rsidRDefault="0002773F" w:rsidP="0002773F">
      <w:pPr>
        <w:spacing w:line="240" w:lineRule="exact"/>
        <w:ind w:firstLine="0"/>
        <w:rPr>
          <w:rFonts w:ascii="仿宋" w:eastAsia="仿宋" w:hAnsi="仿宋" w:hint="eastAsia"/>
          <w:sz w:val="21"/>
          <w:szCs w:val="21"/>
        </w:rPr>
      </w:pPr>
      <w:r w:rsidRPr="0002773F">
        <w:rPr>
          <w:rFonts w:ascii="仿宋" w:eastAsia="仿宋" w:hAnsi="仿宋" w:hint="eastAsia"/>
          <w:sz w:val="21"/>
          <w:szCs w:val="21"/>
        </w:rPr>
        <w:t>填写说明：</w:t>
      </w:r>
      <w:r w:rsidRPr="0002773F">
        <w:rPr>
          <w:rFonts w:ascii="仿宋" w:eastAsia="仿宋" w:hAnsi="仿宋" w:hint="eastAsia"/>
          <w:b/>
          <w:sz w:val="21"/>
          <w:szCs w:val="21"/>
        </w:rPr>
        <w:t>1.网页上需上传纸质承诺书的盖章、签字扫描件，可为pdf或jpg格式，勿传word电子版。</w:t>
      </w:r>
    </w:p>
    <w:p w:rsidR="0002773F" w:rsidRPr="0002773F" w:rsidRDefault="0002773F" w:rsidP="0002773F">
      <w:pPr>
        <w:pStyle w:val="ListParagraph"/>
        <w:spacing w:line="240" w:lineRule="exact"/>
        <w:ind w:firstLineChars="0" w:firstLine="0"/>
        <w:rPr>
          <w:rFonts w:ascii="仿宋" w:eastAsia="仿宋" w:hAnsi="仿宋" w:hint="eastAsia"/>
          <w:color w:val="auto"/>
          <w:sz w:val="21"/>
          <w:szCs w:val="21"/>
        </w:rPr>
      </w:pPr>
      <w:r w:rsidRPr="0002773F">
        <w:rPr>
          <w:rFonts w:ascii="仿宋" w:eastAsia="仿宋" w:hAnsi="仿宋" w:hint="eastAsia"/>
          <w:color w:val="auto"/>
          <w:sz w:val="21"/>
          <w:szCs w:val="21"/>
        </w:rPr>
        <w:t>2.“组织机构代码”栏可填写组织机构代码或统一社会信用代码，请和系统中的注册账号所用代码保持一致。</w:t>
      </w:r>
    </w:p>
    <w:p w:rsidR="0002773F" w:rsidRPr="00161F2A" w:rsidRDefault="0002773F" w:rsidP="0002773F">
      <w:pPr>
        <w:pStyle w:val="ListParagraph"/>
        <w:spacing w:line="240" w:lineRule="exact"/>
        <w:ind w:firstLineChars="0" w:firstLine="0"/>
        <w:rPr>
          <w:rFonts w:ascii="仿宋" w:eastAsia="仿宋" w:hAnsi="仿宋"/>
          <w:color w:val="auto"/>
        </w:rPr>
      </w:pPr>
      <w:r w:rsidRPr="0002773F">
        <w:rPr>
          <w:rFonts w:ascii="仿宋" w:eastAsia="仿宋" w:hAnsi="仿宋" w:hint="eastAsia"/>
          <w:color w:val="auto"/>
          <w:sz w:val="21"/>
          <w:szCs w:val="21"/>
        </w:rPr>
        <w:t>3.“所在地区”填写项目申报单位的注册地，例如：宿城区、宿豫区、宿迁经济技术开发区、市湖滨新区、苏宿园区、市洋河新区、宿迁高新技术产业开发区。</w:t>
      </w:r>
    </w:p>
    <w:p w:rsidR="00CC53AB" w:rsidRDefault="00CC53AB" w:rsidP="0002773F">
      <w:pPr>
        <w:ind w:firstLine="0"/>
      </w:pPr>
      <w:bookmarkStart w:id="0" w:name="_GoBack"/>
      <w:bookmarkEnd w:id="0"/>
    </w:p>
    <w:sectPr w:rsidR="00CC5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script"/>
    <w:pitch w:val="fixed"/>
    <w:sig w:usb0="00000000"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3F"/>
    <w:rsid w:val="0002773F"/>
    <w:rsid w:val="00CC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EAFD"/>
  <w15:chartTrackingRefBased/>
  <w15:docId w15:val="{0477FDE8-D7EA-4F34-96C4-3813B3A5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73F"/>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02773F"/>
    <w:pPr>
      <w:autoSpaceDE/>
      <w:autoSpaceDN/>
      <w:snapToGrid/>
      <w:spacing w:line="240" w:lineRule="auto"/>
      <w:ind w:firstLineChars="200" w:firstLine="420"/>
    </w:pPr>
    <w:rPr>
      <w:rFonts w:ascii="Batang" w:eastAsia="楷体_GB2312" w:hAnsi="Batang" w:cs="仿宋_GB2312"/>
      <w:snapToGrid/>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2020-08-12T03:27:00Z</dcterms:created>
  <dc:creator>Administrator</dc:creator>
  <lastModifiedBy>Administrator</lastModifiedBy>
  <dcterms:modified xsi:type="dcterms:W3CDTF">2020-08-12T03:29:00Z</dcterms:modified>
  <revision>1</revision>
</coreProperties>
</file>